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F94" w14:textId="66D460F6" w:rsidR="00604FBD" w:rsidRPr="00D50DEB" w:rsidRDefault="00D50DEB">
      <w:pPr>
        <w:pStyle w:val="Title"/>
        <w:rPr>
          <w:rFonts w:ascii="Raleway Light" w:hAnsi="Raleway Light"/>
        </w:rPr>
      </w:pPr>
      <w:r>
        <w:rPr>
          <w:rFonts w:ascii="Raleway Light" w:hAnsi="Raleway Light"/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7C98B7DF" wp14:editId="09D2E58B">
            <wp:extent cx="2167128" cy="792480"/>
            <wp:effectExtent l="0" t="0" r="508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ACC5" w14:textId="4280C4DF" w:rsidR="00604FBD" w:rsidRPr="00D50DEB" w:rsidRDefault="00D50DEB" w:rsidP="00D50DEB">
      <w:pPr>
        <w:pStyle w:val="Subtitle"/>
        <w:jc w:val="left"/>
        <w:rPr>
          <w:rFonts w:ascii="Raleway Light" w:hAnsi="Raleway Light"/>
        </w:rPr>
      </w:pPr>
      <w:r w:rsidRPr="00D50DEB">
        <w:rPr>
          <w:rFonts w:ascii="Raleway Light" w:hAnsi="Raleway Light"/>
        </w:rPr>
        <w:t>Board of Directors</w:t>
      </w:r>
      <w:r w:rsidR="004E1CAE">
        <w:rPr>
          <w:rFonts w:ascii="Raleway Light" w:hAnsi="Raleway Light"/>
        </w:rPr>
        <w:t xml:space="preserve"> Meeting</w:t>
      </w:r>
      <w:r>
        <w:rPr>
          <w:rFonts w:ascii="Raleway Light" w:hAnsi="Raleway Light"/>
        </w:rPr>
        <w:t xml:space="preserve"> Agenda</w:t>
      </w:r>
    </w:p>
    <w:p w14:paraId="1C13F303" w14:textId="494BFFF3" w:rsidR="00604FBD" w:rsidRPr="00D50DEB" w:rsidRDefault="005D41D2" w:rsidP="004E1CAE">
      <w:pPr>
        <w:pBdr>
          <w:top w:val="single" w:sz="4" w:space="1" w:color="444D26" w:themeColor="text2"/>
        </w:pBdr>
        <w:jc w:val="right"/>
        <w:rPr>
          <w:rFonts w:ascii="Raleway Light" w:hAnsi="Raleway Light"/>
        </w:rPr>
      </w:pPr>
      <w:r>
        <w:rPr>
          <w:rFonts w:ascii="Raleway Light" w:hAnsi="Raleway Light"/>
        </w:rPr>
        <w:t xml:space="preserve">December 12, </w:t>
      </w:r>
      <w:proofErr w:type="gramStart"/>
      <w:r>
        <w:rPr>
          <w:rFonts w:ascii="Raleway Light" w:hAnsi="Raleway Light"/>
        </w:rPr>
        <w:t>2022</w:t>
      </w:r>
      <w:proofErr w:type="gramEnd"/>
      <w:r w:rsidR="00E63A1A" w:rsidRPr="00D50DEB">
        <w:rPr>
          <w:rFonts w:ascii="Raleway Light" w:hAnsi="Raleway Light"/>
        </w:rPr>
        <w:t xml:space="preserve"> | </w:t>
      </w:r>
      <w:r w:rsidR="004E1CAE">
        <w:rPr>
          <w:rFonts w:ascii="Raleway Light" w:hAnsi="Raleway Light"/>
        </w:rPr>
        <w:t>10;00 AM</w:t>
      </w:r>
      <w:r w:rsidR="001C478F" w:rsidRPr="00D50DEB">
        <w:rPr>
          <w:rFonts w:ascii="Raleway Light" w:hAnsi="Raleway Light"/>
        </w:rPr>
        <w:t xml:space="preserve"> | </w:t>
      </w:r>
      <w:r w:rsidR="004E1CAE">
        <w:rPr>
          <w:rFonts w:ascii="Raleway Light" w:hAnsi="Raleway Light"/>
        </w:rPr>
        <w:br/>
      </w:r>
      <w:r w:rsidR="004E1CAE">
        <w:rPr>
          <w:rStyle w:val="IntenseEmphasis"/>
          <w:rFonts w:ascii="Raleway Light" w:hAnsi="Raleway Light"/>
        </w:rPr>
        <w:t>Meeting Called By Gregg Pitman</w:t>
      </w:r>
      <w:r w:rsidR="004E1CAE">
        <w:rPr>
          <w:rStyle w:val="IntenseEmphasis"/>
          <w:rFonts w:ascii="Raleway Light" w:hAnsi="Raleway Light"/>
        </w:rPr>
        <w:br/>
        <w:t xml:space="preserve">The meeting will be held at the home of Jan </w:t>
      </w:r>
      <w:proofErr w:type="spellStart"/>
      <w:r w:rsidR="004E1CAE">
        <w:rPr>
          <w:rStyle w:val="IntenseEmphasis"/>
          <w:rFonts w:ascii="Raleway Light" w:hAnsi="Raleway Light"/>
        </w:rPr>
        <w:t>Panagoulis</w:t>
      </w:r>
      <w:proofErr w:type="spellEnd"/>
      <w:r w:rsidR="004E1CAE">
        <w:rPr>
          <w:rStyle w:val="IntenseEmphasis"/>
          <w:rFonts w:ascii="Raleway Light" w:hAnsi="Raleway Light"/>
        </w:rPr>
        <w:t>, 43 Wedgewood Dr. No. 2</w:t>
      </w:r>
      <w:r w:rsidR="004E1CAE">
        <w:rPr>
          <w:rStyle w:val="IntenseEmphasis"/>
          <w:rFonts w:ascii="Raleway Light" w:hAnsi="Raleway Light"/>
        </w:rPr>
        <w:br/>
        <w:t>As always, board meetings are open to all association members</w:t>
      </w:r>
    </w:p>
    <w:p w14:paraId="445E6DDE" w14:textId="4513DC95" w:rsidR="00604FBD" w:rsidRPr="00D50DEB" w:rsidRDefault="00000000">
      <w:pPr>
        <w:pStyle w:val="Heading1"/>
        <w:rPr>
          <w:rFonts w:ascii="Raleway Light" w:hAnsi="Raleway Light"/>
        </w:rPr>
      </w:pPr>
      <w:sdt>
        <w:sdtPr>
          <w:rPr>
            <w:rFonts w:ascii="Raleway Light" w:hAnsi="Raleway Light"/>
          </w:rPr>
          <w:alias w:val="Board members:"/>
          <w:tag w:val="Board members:"/>
          <w:id w:val="299350784"/>
          <w:placeholder>
            <w:docPart w:val="9ADF7A47DD9246D4B29E4F2C2D9304F4"/>
          </w:placeholder>
          <w:temporary/>
          <w:showingPlcHdr/>
          <w15:appearance w15:val="hidden"/>
        </w:sdtPr>
        <w:sdtContent>
          <w:r w:rsidR="0092131B" w:rsidRPr="00D50DEB">
            <w:rPr>
              <w:rFonts w:ascii="Raleway Light" w:hAnsi="Raleway Light"/>
            </w:rPr>
            <w:t>Board members</w:t>
          </w:r>
        </w:sdtContent>
      </w:sdt>
      <w:r w:rsidR="005D41D2">
        <w:rPr>
          <w:rFonts w:ascii="Raleway Light" w:hAnsi="Raleway Light"/>
        </w:rPr>
        <w:t>:</w:t>
      </w:r>
    </w:p>
    <w:p w14:paraId="75A9A4D4" w14:textId="50B292B2" w:rsidR="00604FBD" w:rsidRPr="00D50DEB" w:rsidRDefault="00D50DEB">
      <w:pPr>
        <w:rPr>
          <w:rFonts w:ascii="Raleway Light" w:hAnsi="Raleway Light"/>
        </w:rPr>
      </w:pPr>
      <w:r w:rsidRPr="00D50DEB">
        <w:rPr>
          <w:rFonts w:ascii="Raleway Light" w:hAnsi="Raleway Light"/>
        </w:rPr>
        <w:t>Greg Pitman, Pres.</w:t>
      </w:r>
      <w:r w:rsidR="007D57CE"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id w:val="-100496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1C478F" w:rsidRPr="00D50DEB">
        <w:rPr>
          <w:rFonts w:ascii="Raleway Light" w:hAnsi="Raleway Light"/>
        </w:rPr>
        <w:t xml:space="preserve">| </w:t>
      </w:r>
      <w:r w:rsidRPr="00D50DEB">
        <w:rPr>
          <w:rFonts w:ascii="Raleway Light" w:hAnsi="Raleway Light"/>
        </w:rPr>
        <w:t>Bob Flec</w:t>
      </w:r>
      <w:r w:rsidR="00C46DE0">
        <w:rPr>
          <w:rFonts w:ascii="Raleway Light" w:hAnsi="Raleway Light"/>
        </w:rPr>
        <w:t>k</w:t>
      </w:r>
      <w:r w:rsidRPr="00D50DEB">
        <w:rPr>
          <w:rFonts w:ascii="Raleway Light" w:hAnsi="Raleway Light"/>
        </w:rPr>
        <w:t>, Treas.</w:t>
      </w:r>
      <w:sdt>
        <w:sdtPr>
          <w:rPr>
            <w:rFonts w:ascii="Raleway Light" w:hAnsi="Raleway Light"/>
          </w:rPr>
          <w:id w:val="117160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1C478F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Bob Fitzpatrick, Sec. </w:t>
      </w:r>
      <w:sdt>
        <w:sdtPr>
          <w:rPr>
            <w:rFonts w:ascii="Raleway Light" w:hAnsi="Raleway Light"/>
          </w:rPr>
          <w:id w:val="163374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Kate Coupe </w:t>
      </w:r>
      <w:sdt>
        <w:sdtPr>
          <w:rPr>
            <w:rFonts w:ascii="Raleway Light" w:hAnsi="Raleway Light"/>
          </w:rPr>
          <w:id w:val="36426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Jan </w:t>
      </w:r>
      <w:proofErr w:type="spellStart"/>
      <w:r w:rsidRPr="00D50DEB">
        <w:rPr>
          <w:rFonts w:ascii="Raleway Light" w:hAnsi="Raleway Light"/>
        </w:rPr>
        <w:t>Panagoulis</w:t>
      </w:r>
      <w:proofErr w:type="spellEnd"/>
      <w:r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id w:val="167984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</w:p>
    <w:tbl>
      <w:tblPr>
        <w:tblStyle w:val="ListTable6Colorful"/>
        <w:tblW w:w="4292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7557"/>
        <w:gridCol w:w="1714"/>
      </w:tblGrid>
      <w:tr w:rsidR="00D50DEB" w:rsidRPr="00D50DEB" w14:paraId="5AAB55C2" w14:textId="77777777" w:rsidTr="00C4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57" w:type="dxa"/>
          </w:tcPr>
          <w:p w14:paraId="1952E852" w14:textId="71750F37" w:rsidR="00D50DEB" w:rsidRPr="00D50DEB" w:rsidRDefault="00D50DEB" w:rsidP="00802038">
            <w:pPr>
              <w:pStyle w:val="Heading2"/>
              <w:outlineLvl w:val="1"/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1CA7566D" w14:textId="7D439413" w:rsidR="00D50DEB" w:rsidRPr="00D50DEB" w:rsidRDefault="00D50DEB">
            <w:pPr>
              <w:pStyle w:val="Heading2"/>
              <w:outlineLvl w:val="1"/>
              <w:rPr>
                <w:rFonts w:ascii="Raleway Light" w:hAnsi="Raleway Light"/>
              </w:rPr>
            </w:pPr>
          </w:p>
        </w:tc>
      </w:tr>
      <w:tr w:rsidR="00D50DEB" w:rsidRPr="00D50DEB" w14:paraId="56C9BE67" w14:textId="77777777" w:rsidTr="00C46DE0">
        <w:tc>
          <w:tcPr>
            <w:tcW w:w="7557" w:type="dxa"/>
          </w:tcPr>
          <w:p w14:paraId="0D89E449" w14:textId="77777777" w:rsidR="00D50DEB" w:rsidRDefault="00000000">
            <w:pPr>
              <w:rPr>
                <w:rFonts w:ascii="Raleway Light" w:hAnsi="Raleway Light"/>
                <w:b/>
                <w:bCs/>
              </w:rPr>
            </w:pPr>
            <w:sdt>
              <w:sdtPr>
                <w:rPr>
                  <w:rFonts w:ascii="Raleway Light" w:hAnsi="Raleway Light"/>
                </w:rPr>
                <w:alias w:val="Enter item here:"/>
                <w:tag w:val="Enter item here:"/>
                <w:id w:val="45959646"/>
                <w:placeholder>
                  <w:docPart w:val="8D70EE51D788434597767D7B9DCDD116"/>
                </w:placeholder>
                <w:temporary/>
                <w:showingPlcHdr/>
                <w15:appearance w15:val="hidden"/>
              </w:sdtPr>
              <w:sdtContent>
                <w:r w:rsidR="00D50DEB" w:rsidRPr="00D50DEB">
                  <w:rPr>
                    <w:rFonts w:ascii="Raleway Light" w:hAnsi="Raleway Light"/>
                    <w:b/>
                    <w:bCs/>
                  </w:rPr>
                  <w:t>Welcome</w:t>
                </w:r>
              </w:sdtContent>
            </w:sdt>
            <w:r w:rsidR="00D50DEB">
              <w:rPr>
                <w:rFonts w:ascii="Raleway Light" w:hAnsi="Raleway Light"/>
              </w:rPr>
              <w:t xml:space="preserve"> </w:t>
            </w:r>
            <w:r w:rsidR="00D50DEB" w:rsidRPr="00D50DEB">
              <w:rPr>
                <w:rFonts w:ascii="Raleway Light" w:hAnsi="Raleway Light"/>
                <w:b/>
                <w:bCs/>
              </w:rPr>
              <w:t>and Call to Order</w:t>
            </w:r>
          </w:p>
          <w:p w14:paraId="4DDE745C" w14:textId="6A51A387" w:rsidR="00D50DEB" w:rsidRPr="00D50DEB" w:rsidRDefault="00C46DE0" w:rsidP="00D50DEB">
            <w:pPr>
              <w:pStyle w:val="ListParagraph"/>
              <w:numPr>
                <w:ilvl w:val="0"/>
                <w:numId w:val="20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Agenda adjustments</w:t>
            </w:r>
          </w:p>
        </w:tc>
        <w:tc>
          <w:tcPr>
            <w:tcW w:w="1714" w:type="dxa"/>
          </w:tcPr>
          <w:p w14:paraId="6A22DEC9" w14:textId="47861FC3" w:rsidR="00D50DEB" w:rsidRPr="00D50DEB" w:rsidRDefault="00D50DEB" w:rsidP="007D57CE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Greg Pitman</w:t>
            </w:r>
          </w:p>
        </w:tc>
      </w:tr>
      <w:tr w:rsidR="00C46DE0" w:rsidRPr="00D50DEB" w14:paraId="69DBB2A7" w14:textId="77777777" w:rsidTr="00C46DE0">
        <w:tc>
          <w:tcPr>
            <w:tcW w:w="7557" w:type="dxa"/>
          </w:tcPr>
          <w:p w14:paraId="33D796FE" w14:textId="77777777" w:rsidR="00C46DE0" w:rsidRPr="00D50DEB" w:rsidRDefault="00C46DE0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Reports</w:t>
            </w:r>
          </w:p>
          <w:p w14:paraId="42D81330" w14:textId="77777777" w:rsidR="00C46DE0" w:rsidRDefault="00C46DE0" w:rsidP="00C46DE0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 w:rsidRPr="00D50DEB">
              <w:rPr>
                <w:rFonts w:ascii="Raleway Light" w:hAnsi="Raleway Light"/>
              </w:rPr>
              <w:t>President’s Report</w:t>
            </w:r>
            <w:r>
              <w:rPr>
                <w:rFonts w:ascii="Raleway Light" w:hAnsi="Raleway Light"/>
              </w:rPr>
              <w:t xml:space="preserve"> </w:t>
            </w:r>
          </w:p>
          <w:p w14:paraId="005AD795" w14:textId="16AE96B3" w:rsidR="00C46DE0" w:rsidRPr="00C46DE0" w:rsidRDefault="00C46DE0" w:rsidP="00C46DE0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 w:rsidRPr="00C46DE0">
              <w:rPr>
                <w:rFonts w:ascii="Raleway Light" w:hAnsi="Raleway Light"/>
              </w:rPr>
              <w:t xml:space="preserve">Treasurer’s Report </w:t>
            </w:r>
          </w:p>
        </w:tc>
        <w:tc>
          <w:tcPr>
            <w:tcW w:w="1714" w:type="dxa"/>
          </w:tcPr>
          <w:p w14:paraId="21580AE1" w14:textId="77777777" w:rsidR="00C46DE0" w:rsidRDefault="00C46DE0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  <w:p w14:paraId="65BA3B44" w14:textId="26481422" w:rsidR="004E1CAE" w:rsidRDefault="00C46DE0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Greg Pitman</w:t>
            </w:r>
          </w:p>
          <w:p w14:paraId="380D1B43" w14:textId="036F7BFB" w:rsidR="00C46DE0" w:rsidRPr="00D50DEB" w:rsidRDefault="00C46DE0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Bob Fleck</w:t>
            </w:r>
          </w:p>
        </w:tc>
      </w:tr>
      <w:tr w:rsidR="00C46DE0" w:rsidRPr="00D50DEB" w14:paraId="095F5C9B" w14:textId="77777777" w:rsidTr="00C46DE0">
        <w:tc>
          <w:tcPr>
            <w:tcW w:w="7557" w:type="dxa"/>
          </w:tcPr>
          <w:p w14:paraId="3C4A298C" w14:textId="77777777" w:rsidR="00C46DE0" w:rsidRPr="00D50DEB" w:rsidRDefault="00C46DE0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New Business</w:t>
            </w:r>
          </w:p>
          <w:p w14:paraId="0428ABC4" w14:textId="20A521EC" w:rsidR="00C46DE0" w:rsidRDefault="00C46DE0" w:rsidP="00D50DEB">
            <w:pPr>
              <w:pStyle w:val="ListParagraph"/>
              <w:numPr>
                <w:ilvl w:val="0"/>
                <w:numId w:val="17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Update on Management Company</w:t>
            </w:r>
            <w:r w:rsidR="004E1CAE">
              <w:rPr>
                <w:rFonts w:ascii="Raleway Light" w:hAnsi="Raleway Light"/>
              </w:rPr>
              <w:t xml:space="preserve"> contracts (G.P)</w:t>
            </w:r>
          </w:p>
          <w:p w14:paraId="275231C1" w14:textId="26B4DF21" w:rsidR="00C46DE0" w:rsidRDefault="00C46DE0" w:rsidP="00D50DEB">
            <w:pPr>
              <w:pStyle w:val="ListParagraph"/>
              <w:numPr>
                <w:ilvl w:val="0"/>
                <w:numId w:val="17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Updating Condominium Legal Documents</w:t>
            </w:r>
            <w:r w:rsidR="004E1CAE">
              <w:rPr>
                <w:rFonts w:ascii="Raleway Light" w:hAnsi="Raleway Light"/>
              </w:rPr>
              <w:t xml:space="preserve"> (</w:t>
            </w:r>
            <w:proofErr w:type="spellStart"/>
            <w:proofErr w:type="gramStart"/>
            <w:r w:rsidR="004E1CAE">
              <w:rPr>
                <w:rFonts w:ascii="Raleway Light" w:hAnsi="Raleway Light"/>
              </w:rPr>
              <w:t>R.Fitz</w:t>
            </w:r>
            <w:proofErr w:type="spellEnd"/>
            <w:proofErr w:type="gramEnd"/>
            <w:r w:rsidR="004E1CAE">
              <w:rPr>
                <w:rFonts w:ascii="Raleway Light" w:hAnsi="Raleway Light"/>
              </w:rPr>
              <w:t>)</w:t>
            </w:r>
          </w:p>
          <w:p w14:paraId="787383A3" w14:textId="45164AFF" w:rsidR="00C46DE0" w:rsidRDefault="00C46DE0" w:rsidP="00C46DE0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Adoption of BOD Code of Ethics (attachment)</w:t>
            </w:r>
            <w:r w:rsidR="004E1CAE">
              <w:rPr>
                <w:rFonts w:ascii="Raleway Light" w:hAnsi="Raleway Light"/>
              </w:rPr>
              <w:t xml:space="preserve"> </w:t>
            </w:r>
            <w:r w:rsidR="004E1CAE">
              <w:rPr>
                <w:rFonts w:ascii="Raleway Light" w:hAnsi="Raleway Light"/>
              </w:rPr>
              <w:t>(</w:t>
            </w:r>
            <w:proofErr w:type="spellStart"/>
            <w:proofErr w:type="gramStart"/>
            <w:r w:rsidR="004E1CAE">
              <w:rPr>
                <w:rFonts w:ascii="Raleway Light" w:hAnsi="Raleway Light"/>
              </w:rPr>
              <w:t>R.Fitz</w:t>
            </w:r>
            <w:proofErr w:type="spellEnd"/>
            <w:proofErr w:type="gramEnd"/>
            <w:r w:rsidR="004E1CAE">
              <w:rPr>
                <w:rFonts w:ascii="Raleway Light" w:hAnsi="Raleway Light"/>
              </w:rPr>
              <w:t>)</w:t>
            </w:r>
          </w:p>
          <w:p w14:paraId="3A2A33ED" w14:textId="0BF21CA9" w:rsidR="005D41D2" w:rsidRPr="00C46DE0" w:rsidRDefault="005D41D2" w:rsidP="00C46DE0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Re-launch of the Highland Colony website:  </w:t>
            </w:r>
            <w:hyperlink r:id="rId11" w:history="1">
              <w:r w:rsidRPr="000A080B">
                <w:rPr>
                  <w:rStyle w:val="Hyperlink"/>
                  <w:rFonts w:ascii="Raleway Light" w:hAnsi="Raleway Light"/>
                </w:rPr>
                <w:t>www.highlandlinkscolo</w:t>
              </w:r>
              <w:r w:rsidRPr="000A080B">
                <w:rPr>
                  <w:rStyle w:val="Hyperlink"/>
                  <w:rFonts w:ascii="Raleway Light" w:hAnsi="Raleway Light"/>
                </w:rPr>
                <w:t>ny.com</w:t>
              </w:r>
            </w:hyperlink>
            <w:proofErr w:type="gramStart"/>
            <w:r>
              <w:rPr>
                <w:rFonts w:ascii="Raleway Light" w:hAnsi="Raleway Light"/>
              </w:rPr>
              <w:t xml:space="preserve"> </w:t>
            </w:r>
            <w:r w:rsidR="004E1CAE">
              <w:rPr>
                <w:rFonts w:ascii="Raleway Light" w:hAnsi="Raleway Light"/>
              </w:rPr>
              <w:t xml:space="preserve">  </w:t>
            </w:r>
            <w:r w:rsidR="004E1CAE">
              <w:rPr>
                <w:rFonts w:ascii="Raleway Light" w:hAnsi="Raleway Light"/>
              </w:rPr>
              <w:t>(</w:t>
            </w:r>
            <w:proofErr w:type="spellStart"/>
            <w:proofErr w:type="gramEnd"/>
            <w:r w:rsidR="004E1CAE">
              <w:rPr>
                <w:rFonts w:ascii="Raleway Light" w:hAnsi="Raleway Light"/>
              </w:rPr>
              <w:t>R.Fitz</w:t>
            </w:r>
            <w:proofErr w:type="spellEnd"/>
            <w:r w:rsidR="004E1CAE">
              <w:rPr>
                <w:rFonts w:ascii="Raleway Light" w:hAnsi="Raleway Light"/>
              </w:rPr>
              <w:t>)</w:t>
            </w:r>
          </w:p>
        </w:tc>
        <w:tc>
          <w:tcPr>
            <w:tcW w:w="1714" w:type="dxa"/>
          </w:tcPr>
          <w:p w14:paraId="0016E517" w14:textId="49236E62" w:rsidR="00C46DE0" w:rsidRPr="00D50DEB" w:rsidRDefault="00C46DE0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</w:tc>
      </w:tr>
      <w:tr w:rsidR="00C46DE0" w:rsidRPr="00D50DEB" w14:paraId="603AD79C" w14:textId="77777777" w:rsidTr="00C46DE0">
        <w:tc>
          <w:tcPr>
            <w:tcW w:w="7557" w:type="dxa"/>
          </w:tcPr>
          <w:p w14:paraId="31E3E25A" w14:textId="3C2158D7" w:rsidR="00C46DE0" w:rsidRPr="00C46DE0" w:rsidRDefault="00C46DE0" w:rsidP="00C46DE0">
            <w:pPr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0E6F55CA" w14:textId="6F4E7433" w:rsidR="00C46DE0" w:rsidRPr="00D50DEB" w:rsidRDefault="00C46DE0" w:rsidP="00EC7169">
            <w:pPr>
              <w:rPr>
                <w:rFonts w:ascii="Raleway Light" w:hAnsi="Raleway Light"/>
              </w:rPr>
            </w:pPr>
          </w:p>
        </w:tc>
      </w:tr>
      <w:tr w:rsidR="00C46DE0" w:rsidRPr="00D50DEB" w14:paraId="12F0A14C" w14:textId="77777777" w:rsidTr="00C46DE0">
        <w:sdt>
          <w:sdtPr>
            <w:rPr>
              <w:rFonts w:ascii="Raleway Light" w:hAnsi="Raleway Light"/>
            </w:rPr>
            <w:alias w:val="Enter item here:"/>
            <w:tag w:val="Enter item here:"/>
            <w:id w:val="652806469"/>
            <w:placeholder>
              <w:docPart w:val="3DE65D490BD6449881BAB9D8AD0B32ED"/>
            </w:placeholder>
            <w:temporary/>
            <w:showingPlcHdr/>
            <w15:appearance w15:val="hidden"/>
          </w:sdtPr>
          <w:sdtContent>
            <w:tc>
              <w:tcPr>
                <w:tcW w:w="7557" w:type="dxa"/>
              </w:tcPr>
              <w:p w14:paraId="4E4B8DA8" w14:textId="7374046D" w:rsidR="00C46DE0" w:rsidRPr="00D50DEB" w:rsidRDefault="00C46DE0" w:rsidP="00D50DEB">
                <w:pPr>
                  <w:rPr>
                    <w:rFonts w:ascii="Raleway Light" w:hAnsi="Raleway Light"/>
                  </w:rPr>
                </w:pPr>
                <w:r w:rsidRPr="00D50DEB">
                  <w:rPr>
                    <w:rFonts w:ascii="Raleway Light" w:hAnsi="Raleway Light"/>
                    <w:b/>
                    <w:bCs/>
                  </w:rPr>
                  <w:t>Announcements</w:t>
                </w:r>
              </w:p>
            </w:tc>
          </w:sdtContent>
        </w:sdt>
        <w:tc>
          <w:tcPr>
            <w:tcW w:w="1714" w:type="dxa"/>
          </w:tcPr>
          <w:p w14:paraId="70A831BE" w14:textId="77777777" w:rsidR="00C46DE0" w:rsidRDefault="00C46DE0" w:rsidP="00EC7169">
            <w:pPr>
              <w:rPr>
                <w:rFonts w:ascii="Raleway Light" w:hAnsi="Raleway Light"/>
              </w:rPr>
            </w:pPr>
          </w:p>
          <w:p w14:paraId="4386517B" w14:textId="2B015BD4" w:rsidR="00C46DE0" w:rsidRPr="00D50DEB" w:rsidRDefault="00C46DE0" w:rsidP="00EC7169">
            <w:pPr>
              <w:rPr>
                <w:rFonts w:ascii="Raleway Light" w:hAnsi="Raleway Light"/>
              </w:rPr>
            </w:pPr>
          </w:p>
        </w:tc>
      </w:tr>
      <w:tr w:rsidR="00C46DE0" w:rsidRPr="00D50DEB" w14:paraId="75FE4577" w14:textId="77777777" w:rsidTr="00C46DE0">
        <w:sdt>
          <w:sdtPr>
            <w:rPr>
              <w:rFonts w:ascii="Raleway Light" w:hAnsi="Raleway Light"/>
            </w:rPr>
            <w:alias w:val="Enter item here:"/>
            <w:tag w:val="Enter item here:"/>
            <w:id w:val="1623811241"/>
            <w:placeholder>
              <w:docPart w:val="A3339B94D28B4AADBAB9CFCBBA2A0794"/>
            </w:placeholder>
            <w:temporary/>
            <w:showingPlcHdr/>
            <w15:appearance w15:val="hidden"/>
          </w:sdtPr>
          <w:sdtContent>
            <w:tc>
              <w:tcPr>
                <w:tcW w:w="7557" w:type="dxa"/>
              </w:tcPr>
              <w:p w14:paraId="298D529B" w14:textId="4EFF0BE0" w:rsidR="00C46DE0" w:rsidRPr="00D50DEB" w:rsidRDefault="00C46DE0" w:rsidP="00EC7169">
                <w:pPr>
                  <w:rPr>
                    <w:rFonts w:ascii="Raleway Light" w:hAnsi="Raleway Light"/>
                  </w:rPr>
                </w:pPr>
                <w:r w:rsidRPr="00D50DEB">
                  <w:rPr>
                    <w:rFonts w:ascii="Raleway Light" w:hAnsi="Raleway Light"/>
                    <w:b/>
                    <w:bCs/>
                  </w:rPr>
                  <w:t>Adjournment</w:t>
                </w:r>
              </w:p>
            </w:tc>
          </w:sdtContent>
        </w:sdt>
        <w:tc>
          <w:tcPr>
            <w:tcW w:w="1714" w:type="dxa"/>
          </w:tcPr>
          <w:p w14:paraId="2DA6E079" w14:textId="327C623D" w:rsidR="00C46DE0" w:rsidRPr="00D50DEB" w:rsidRDefault="00C46DE0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</w:tc>
      </w:tr>
      <w:tr w:rsidR="00C46DE0" w:rsidRPr="00D50DEB" w14:paraId="1431A049" w14:textId="77777777" w:rsidTr="00C46DE0">
        <w:tc>
          <w:tcPr>
            <w:tcW w:w="7557" w:type="dxa"/>
          </w:tcPr>
          <w:p w14:paraId="5F8CF8A0" w14:textId="4804A1A8" w:rsidR="00C46DE0" w:rsidRPr="00D50DEB" w:rsidRDefault="00C46DE0" w:rsidP="00EC7169">
            <w:pPr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3E2B0A29" w14:textId="7AE89763" w:rsidR="00C46DE0" w:rsidRPr="00D50DEB" w:rsidRDefault="00C46DE0" w:rsidP="00EC7169">
            <w:pPr>
              <w:rPr>
                <w:rFonts w:ascii="Raleway Light" w:hAnsi="Raleway Light"/>
              </w:rPr>
            </w:pPr>
          </w:p>
        </w:tc>
      </w:tr>
    </w:tbl>
    <w:p w14:paraId="4EDEDEBE" w14:textId="0A857D7D" w:rsidR="00A667BA" w:rsidRDefault="00A667BA" w:rsidP="00A667BA">
      <w:pPr>
        <w:rPr>
          <w:rFonts w:ascii="Raleway Light" w:hAnsi="Raleway Light"/>
        </w:rPr>
      </w:pPr>
    </w:p>
    <w:p w14:paraId="3E2BE18D" w14:textId="3478C074" w:rsidR="00C46DE0" w:rsidRDefault="00C46DE0" w:rsidP="00A667BA">
      <w:pPr>
        <w:rPr>
          <w:rFonts w:ascii="Raleway Light" w:hAnsi="Raleway Light"/>
        </w:rPr>
      </w:pPr>
    </w:p>
    <w:p w14:paraId="177C0101" w14:textId="0B3F3532" w:rsidR="00C46DE0" w:rsidRDefault="00C46DE0" w:rsidP="00A667BA">
      <w:pPr>
        <w:rPr>
          <w:rFonts w:ascii="Raleway Light" w:hAnsi="Raleway Light"/>
        </w:rPr>
      </w:pPr>
    </w:p>
    <w:p w14:paraId="12E86AA0" w14:textId="794F3D16" w:rsidR="00C46DE0" w:rsidRDefault="00C46DE0" w:rsidP="00A667BA">
      <w:pPr>
        <w:rPr>
          <w:rFonts w:ascii="Raleway Light" w:hAnsi="Raleway Light"/>
        </w:rPr>
      </w:pPr>
    </w:p>
    <w:p w14:paraId="6FE76156" w14:textId="1A8E1342" w:rsidR="00C46DE0" w:rsidRDefault="00C46DE0" w:rsidP="00A667BA">
      <w:pPr>
        <w:rPr>
          <w:rFonts w:ascii="Raleway Light" w:hAnsi="Raleway Light"/>
        </w:rPr>
      </w:pPr>
    </w:p>
    <w:p w14:paraId="57859DEC" w14:textId="3C08437F" w:rsidR="00C46DE0" w:rsidRDefault="00C46DE0" w:rsidP="00A667BA">
      <w:pPr>
        <w:rPr>
          <w:rFonts w:ascii="Raleway Light" w:hAnsi="Raleway Light"/>
        </w:rPr>
      </w:pPr>
    </w:p>
    <w:p w14:paraId="24123408" w14:textId="6962E907" w:rsidR="00C46DE0" w:rsidRDefault="00C46DE0" w:rsidP="00A667BA">
      <w:pPr>
        <w:rPr>
          <w:rFonts w:ascii="Raleway Light" w:hAnsi="Raleway Light"/>
        </w:rPr>
      </w:pPr>
    </w:p>
    <w:p w14:paraId="12928E62" w14:textId="1B6CFB1A" w:rsidR="00C46DE0" w:rsidRDefault="00C46DE0" w:rsidP="00A667BA">
      <w:pPr>
        <w:rPr>
          <w:rFonts w:ascii="Raleway Light" w:hAnsi="Raleway Light"/>
        </w:rPr>
      </w:pPr>
    </w:p>
    <w:p w14:paraId="3EE9E272" w14:textId="2DA10CA0" w:rsidR="00C46DE0" w:rsidRDefault="00C46DE0" w:rsidP="00A667BA">
      <w:pPr>
        <w:rPr>
          <w:rFonts w:ascii="Raleway Light" w:hAnsi="Raleway Light"/>
        </w:rPr>
      </w:pPr>
    </w:p>
    <w:p w14:paraId="166E2E78" w14:textId="550C8D14" w:rsidR="00C46DE0" w:rsidRDefault="00C46DE0" w:rsidP="00A667BA">
      <w:pPr>
        <w:rPr>
          <w:rFonts w:ascii="Raleway Light" w:hAnsi="Raleway Light"/>
        </w:rPr>
      </w:pPr>
      <w:r>
        <w:rPr>
          <w:rFonts w:ascii="Raleway Light" w:hAnsi="Raleway Light"/>
        </w:rPr>
        <w:t xml:space="preserve">Attachment </w:t>
      </w:r>
    </w:p>
    <w:p w14:paraId="5D8D250F" w14:textId="4D6097DC" w:rsidR="00C46DE0" w:rsidRDefault="00C46DE0" w:rsidP="00A667BA">
      <w:pPr>
        <w:rPr>
          <w:rFonts w:ascii="Raleway Light" w:hAnsi="Raleway Light"/>
        </w:rPr>
      </w:pPr>
      <w:r>
        <w:rPr>
          <w:rFonts w:ascii="Raleway Light" w:hAnsi="Raleway Light"/>
        </w:rPr>
        <w:t>Model Code of Ethics</w:t>
      </w:r>
    </w:p>
    <w:p w14:paraId="41658918" w14:textId="77777777" w:rsidR="00C46DE0" w:rsidRDefault="00C46DE0" w:rsidP="00A667BA">
      <w:r>
        <w:t xml:space="preserve">Board members should: </w:t>
      </w:r>
    </w:p>
    <w:p w14:paraId="6B6B7727" w14:textId="77777777" w:rsidR="00C46DE0" w:rsidRDefault="00C46DE0" w:rsidP="00C46DE0">
      <w:pPr>
        <w:pStyle w:val="ListParagraph"/>
        <w:numPr>
          <w:ilvl w:val="0"/>
          <w:numId w:val="21"/>
        </w:numPr>
      </w:pPr>
      <w:proofErr w:type="gramStart"/>
      <w:r>
        <w:t>Strive at all times</w:t>
      </w:r>
      <w:proofErr w:type="gramEnd"/>
      <w:r>
        <w:t xml:space="preserve"> to serve the best interests of the association as a whole regardless of their personal interests.</w:t>
      </w:r>
    </w:p>
    <w:p w14:paraId="01E2DD19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Use sound judgment to make the best possible business decisions for the association, taking into consideration all available information, </w:t>
      </w:r>
      <w:r>
        <w:t>circumstances,</w:t>
      </w:r>
      <w:r>
        <w:t xml:space="preserve"> and resources.</w:t>
      </w:r>
    </w:p>
    <w:p w14:paraId="3063AE1D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Act within the boundaries of their authority as defined by law and the governing documents of the association. </w:t>
      </w:r>
    </w:p>
    <w:p w14:paraId="475E5D8A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Provide opportunities for residents to comment on decisions facing the association. </w:t>
      </w:r>
    </w:p>
    <w:p w14:paraId="0B8DAAD0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>Perform their duties without bias for or against any individual or group of owners or non-owner residents.</w:t>
      </w:r>
    </w:p>
    <w:p w14:paraId="0DEE412E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Disclose personal or professional relationships with any company or individual who has or is seeking to have a business relationship with the association. </w:t>
      </w:r>
    </w:p>
    <w:p w14:paraId="5BA4C634" w14:textId="77777777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Conduct open, </w:t>
      </w:r>
      <w:proofErr w:type="gramStart"/>
      <w:r>
        <w:t>fair</w:t>
      </w:r>
      <w:proofErr w:type="gramEnd"/>
      <w:r>
        <w:t xml:space="preserve"> and well-publicized elections. </w:t>
      </w:r>
    </w:p>
    <w:p w14:paraId="048AA061" w14:textId="277C03A6" w:rsidR="00C46DE0" w:rsidRDefault="00C46DE0" w:rsidP="00C46DE0">
      <w:pPr>
        <w:pStyle w:val="ListParagraph"/>
        <w:numPr>
          <w:ilvl w:val="0"/>
          <w:numId w:val="21"/>
        </w:numPr>
      </w:pPr>
      <w:r>
        <w:t xml:space="preserve">Always speak with one voice, supporting all duly adopted board decisions—even if the board member was in the minority regarding actions that may not have obtained unanimous consent. </w:t>
      </w:r>
    </w:p>
    <w:p w14:paraId="63714C96" w14:textId="77777777" w:rsidR="00C46DE0" w:rsidRDefault="00C46DE0" w:rsidP="00A667BA">
      <w:r>
        <w:t xml:space="preserve">Board members should not: </w:t>
      </w:r>
    </w:p>
    <w:p w14:paraId="625800B8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Reveal confidential information provided by contractors or share information with those bidding for association contracts unless specifically authorized by the board. </w:t>
      </w:r>
    </w:p>
    <w:p w14:paraId="411083C2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Make unauthorized promises to a contractor or bidder. </w:t>
      </w:r>
    </w:p>
    <w:p w14:paraId="681022C5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Advocate or support any action or activity that violates a law or regulatory requirement. </w:t>
      </w:r>
    </w:p>
    <w:p w14:paraId="4B421BE7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Use their positions or decision-making authority for personal gain or to seek advantage over another owner or non-owner resident. </w:t>
      </w:r>
    </w:p>
    <w:p w14:paraId="7E97E781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Spend unauthorized association funds for their own personal use or benefit. </w:t>
      </w:r>
    </w:p>
    <w:p w14:paraId="72069A68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Accept any gifts—directly or indirectly—from owners, residents, </w:t>
      </w:r>
      <w:proofErr w:type="gramStart"/>
      <w:r>
        <w:t>contractors</w:t>
      </w:r>
      <w:proofErr w:type="gramEnd"/>
      <w:r>
        <w:t xml:space="preserve"> or suppliers. </w:t>
      </w:r>
    </w:p>
    <w:p w14:paraId="6B2C19C4" w14:textId="77777777" w:rsidR="00C46DE0" w:rsidRPr="00C46DE0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Misrepresent known facts in any issue involving association business. </w:t>
      </w:r>
    </w:p>
    <w:p w14:paraId="43CB3471" w14:textId="77777777" w:rsidR="005D41D2" w:rsidRPr="005D41D2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Divulge personal information about any association owner, resident or employee that was obtained in the performance of board duties. </w:t>
      </w:r>
    </w:p>
    <w:p w14:paraId="497BDC93" w14:textId="37469A58" w:rsidR="005D41D2" w:rsidRPr="005D41D2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Make personal attacks on colleagues, </w:t>
      </w:r>
      <w:r w:rsidR="005D41D2">
        <w:t>staff,</w:t>
      </w:r>
      <w:r>
        <w:t xml:space="preserve"> or residents.</w:t>
      </w:r>
    </w:p>
    <w:p w14:paraId="7BBC6527" w14:textId="77777777" w:rsidR="005D41D2" w:rsidRPr="005D41D2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 xml:space="preserve">Harass, </w:t>
      </w:r>
      <w:r w:rsidR="005D41D2">
        <w:t>threaten,</w:t>
      </w:r>
      <w:r>
        <w:t xml:space="preserve"> or attempt through any means to control or instill fear in any board member, owner, resident, </w:t>
      </w:r>
      <w:r w:rsidR="005D41D2">
        <w:t>employee,</w:t>
      </w:r>
      <w:r>
        <w:t xml:space="preserve"> or contractor. </w:t>
      </w:r>
    </w:p>
    <w:p w14:paraId="0DAEA4D3" w14:textId="5692CF4F" w:rsidR="00C46DE0" w:rsidRPr="007E2619" w:rsidRDefault="00C46DE0" w:rsidP="00C46DE0">
      <w:pPr>
        <w:pStyle w:val="ListParagraph"/>
        <w:numPr>
          <w:ilvl w:val="0"/>
          <w:numId w:val="22"/>
        </w:numPr>
        <w:rPr>
          <w:rFonts w:ascii="Raleway Light" w:hAnsi="Raleway Light"/>
        </w:rPr>
      </w:pPr>
      <w:r>
        <w:t>Reveal to any owner, resident or other third party the</w:t>
      </w:r>
      <w:r w:rsidR="005D41D2">
        <w:t xml:space="preserve"> </w:t>
      </w:r>
      <w:r w:rsidR="005D41D2">
        <w:t>discussions, decisions and comments made at any meeting of the board properly closed or held in executive session.</w:t>
      </w:r>
    </w:p>
    <w:p w14:paraId="02A3121E" w14:textId="016D156A" w:rsidR="007E2619" w:rsidRPr="007E2619" w:rsidRDefault="007E2619" w:rsidP="007E2619">
      <w:pPr>
        <w:rPr>
          <w:rFonts w:ascii="Raleway Light" w:hAnsi="Raleway Light"/>
        </w:rPr>
      </w:pPr>
    </w:p>
    <w:sectPr w:rsidR="007E2619" w:rsidRPr="007E2619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42E8" w14:textId="77777777" w:rsidR="000E7412" w:rsidRDefault="000E7412">
      <w:r>
        <w:separator/>
      </w:r>
    </w:p>
  </w:endnote>
  <w:endnote w:type="continuationSeparator" w:id="0">
    <w:p w14:paraId="5218EF14" w14:textId="77777777" w:rsidR="000E7412" w:rsidRDefault="000E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429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FF54" w14:textId="77777777" w:rsidR="000E7412" w:rsidRDefault="000E7412">
      <w:r>
        <w:separator/>
      </w:r>
    </w:p>
  </w:footnote>
  <w:footnote w:type="continuationSeparator" w:id="0">
    <w:p w14:paraId="65A7FB49" w14:textId="77777777" w:rsidR="000E7412" w:rsidRDefault="000E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41580"/>
    <w:multiLevelType w:val="hybridMultilevel"/>
    <w:tmpl w:val="C9F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3620"/>
    <w:multiLevelType w:val="hybridMultilevel"/>
    <w:tmpl w:val="5F5C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2DB8"/>
    <w:multiLevelType w:val="hybridMultilevel"/>
    <w:tmpl w:val="6C2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72D7"/>
    <w:multiLevelType w:val="hybridMultilevel"/>
    <w:tmpl w:val="6C709B54"/>
    <w:lvl w:ilvl="0" w:tplc="FC5026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4E2A"/>
    <w:multiLevelType w:val="hybridMultilevel"/>
    <w:tmpl w:val="EC9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A1D89"/>
    <w:multiLevelType w:val="hybridMultilevel"/>
    <w:tmpl w:val="1BBC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75A0"/>
    <w:multiLevelType w:val="hybridMultilevel"/>
    <w:tmpl w:val="B31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7220">
    <w:abstractNumId w:val="17"/>
  </w:num>
  <w:num w:numId="2" w16cid:durableId="12078780">
    <w:abstractNumId w:val="19"/>
  </w:num>
  <w:num w:numId="3" w16cid:durableId="434062909">
    <w:abstractNumId w:val="12"/>
  </w:num>
  <w:num w:numId="4" w16cid:durableId="147794802">
    <w:abstractNumId w:val="10"/>
  </w:num>
  <w:num w:numId="5" w16cid:durableId="516894701">
    <w:abstractNumId w:val="13"/>
  </w:num>
  <w:num w:numId="6" w16cid:durableId="980771574">
    <w:abstractNumId w:val="9"/>
  </w:num>
  <w:num w:numId="7" w16cid:durableId="1375419861">
    <w:abstractNumId w:val="7"/>
  </w:num>
  <w:num w:numId="8" w16cid:durableId="290093112">
    <w:abstractNumId w:val="6"/>
  </w:num>
  <w:num w:numId="9" w16cid:durableId="1091513673">
    <w:abstractNumId w:val="5"/>
  </w:num>
  <w:num w:numId="10" w16cid:durableId="1633444618">
    <w:abstractNumId w:val="4"/>
  </w:num>
  <w:num w:numId="11" w16cid:durableId="794132353">
    <w:abstractNumId w:val="8"/>
  </w:num>
  <w:num w:numId="12" w16cid:durableId="1886407635">
    <w:abstractNumId w:val="3"/>
  </w:num>
  <w:num w:numId="13" w16cid:durableId="861431668">
    <w:abstractNumId w:val="2"/>
  </w:num>
  <w:num w:numId="14" w16cid:durableId="1457676073">
    <w:abstractNumId w:val="1"/>
  </w:num>
  <w:num w:numId="15" w16cid:durableId="1740249174">
    <w:abstractNumId w:val="0"/>
  </w:num>
  <w:num w:numId="16" w16cid:durableId="803080738">
    <w:abstractNumId w:val="21"/>
  </w:num>
  <w:num w:numId="17" w16cid:durableId="1102536264">
    <w:abstractNumId w:val="15"/>
  </w:num>
  <w:num w:numId="18" w16cid:durableId="1393235545">
    <w:abstractNumId w:val="11"/>
  </w:num>
  <w:num w:numId="19" w16cid:durableId="569582941">
    <w:abstractNumId w:val="14"/>
  </w:num>
  <w:num w:numId="20" w16cid:durableId="617300921">
    <w:abstractNumId w:val="18"/>
  </w:num>
  <w:num w:numId="21" w16cid:durableId="1685983169">
    <w:abstractNumId w:val="20"/>
  </w:num>
  <w:num w:numId="22" w16cid:durableId="13095552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EB"/>
    <w:rsid w:val="0003549A"/>
    <w:rsid w:val="00092DCA"/>
    <w:rsid w:val="00092DD9"/>
    <w:rsid w:val="000C4AFA"/>
    <w:rsid w:val="000E01CD"/>
    <w:rsid w:val="000E7412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4E1CAE"/>
    <w:rsid w:val="0050644A"/>
    <w:rsid w:val="005335D6"/>
    <w:rsid w:val="005C75C2"/>
    <w:rsid w:val="005D41D2"/>
    <w:rsid w:val="00604FBD"/>
    <w:rsid w:val="00646228"/>
    <w:rsid w:val="006C7A35"/>
    <w:rsid w:val="007279C1"/>
    <w:rsid w:val="00761DEA"/>
    <w:rsid w:val="007D57CE"/>
    <w:rsid w:val="007E2619"/>
    <w:rsid w:val="00802038"/>
    <w:rsid w:val="0092131B"/>
    <w:rsid w:val="009C4FB6"/>
    <w:rsid w:val="00A667BA"/>
    <w:rsid w:val="00AA1798"/>
    <w:rsid w:val="00B95DB4"/>
    <w:rsid w:val="00BB0A66"/>
    <w:rsid w:val="00BC066E"/>
    <w:rsid w:val="00C46DE0"/>
    <w:rsid w:val="00CA1942"/>
    <w:rsid w:val="00D13C83"/>
    <w:rsid w:val="00D50DEB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C8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landlinkscolon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f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F7A47DD9246D4B29E4F2C2D93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BAEB-BAC4-402F-96EB-587B28A4715E}"/>
      </w:docPartPr>
      <w:docPartBody>
        <w:p w:rsidR="00130D8E" w:rsidRDefault="003743E1">
          <w:pPr>
            <w:pStyle w:val="9ADF7A47DD9246D4B29E4F2C2D9304F4"/>
          </w:pPr>
          <w:r>
            <w:t>Board members</w:t>
          </w:r>
        </w:p>
      </w:docPartBody>
    </w:docPart>
    <w:docPart>
      <w:docPartPr>
        <w:name w:val="8D70EE51D788434597767D7B9DCD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EF3-E688-49F7-8642-A5CEB482516C}"/>
      </w:docPartPr>
      <w:docPartBody>
        <w:p w:rsidR="00130D8E" w:rsidRDefault="003743E1" w:rsidP="003743E1">
          <w:pPr>
            <w:pStyle w:val="8D70EE51D788434597767D7B9DCDD116"/>
          </w:pPr>
          <w:r>
            <w:t>Welcome</w:t>
          </w:r>
        </w:p>
      </w:docPartBody>
    </w:docPart>
    <w:docPart>
      <w:docPartPr>
        <w:name w:val="3DE65D490BD6449881BAB9D8AD0B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8AEB-5FB5-48A7-ABD2-63D538A80A51}"/>
      </w:docPartPr>
      <w:docPartBody>
        <w:p w:rsidR="00000000" w:rsidRDefault="00130D8E" w:rsidP="00130D8E">
          <w:pPr>
            <w:pStyle w:val="3DE65D490BD6449881BAB9D8AD0B32ED"/>
          </w:pPr>
          <w:r>
            <w:t>Announcements</w:t>
          </w:r>
        </w:p>
      </w:docPartBody>
    </w:docPart>
    <w:docPart>
      <w:docPartPr>
        <w:name w:val="A3339B94D28B4AADBAB9CFCBBA2A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74A1-50A3-4373-8E39-5B3FC4CD6901}"/>
      </w:docPartPr>
      <w:docPartBody>
        <w:p w:rsidR="00000000" w:rsidRDefault="00130D8E" w:rsidP="00130D8E">
          <w:pPr>
            <w:pStyle w:val="A3339B94D28B4AADBAB9CFCBBA2A0794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1"/>
    <w:rsid w:val="00130D8E"/>
    <w:rsid w:val="003743E1"/>
    <w:rsid w:val="009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E65D490BD6449881BAB9D8AD0B32ED">
    <w:name w:val="3DE65D490BD6449881BAB9D8AD0B32ED"/>
    <w:rsid w:val="00130D8E"/>
  </w:style>
  <w:style w:type="paragraph" w:customStyle="1" w:styleId="A3339B94D28B4AADBAB9CFCBBA2A0794">
    <w:name w:val="A3339B94D28B4AADBAB9CFCBBA2A0794"/>
    <w:rsid w:val="00130D8E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6C4451AA10A48009F366A46DD4314C6">
    <w:name w:val="16C4451AA10A48009F366A46DD4314C6"/>
  </w:style>
  <w:style w:type="paragraph" w:customStyle="1" w:styleId="3AAE3307289B47D69D6C01E909F81111">
    <w:name w:val="3AAE3307289B47D69D6C01E909F81111"/>
  </w:style>
  <w:style w:type="paragraph" w:customStyle="1" w:styleId="B1F95F03B5754D57854EAA1E324C45C0">
    <w:name w:val="B1F95F03B5754D57854EAA1E324C45C0"/>
  </w:style>
  <w:style w:type="paragraph" w:customStyle="1" w:styleId="DD61EF862138481AAD3A79EC449CF3CA">
    <w:name w:val="DD61EF862138481AAD3A79EC449CF3CA"/>
  </w:style>
  <w:style w:type="paragraph" w:customStyle="1" w:styleId="EE1D93B3C363496D84B7B31342DCFD49">
    <w:name w:val="EE1D93B3C363496D84B7B31342DCFD49"/>
  </w:style>
  <w:style w:type="paragraph" w:customStyle="1" w:styleId="9ADF7A47DD9246D4B29E4F2C2D9304F4">
    <w:name w:val="9ADF7A47DD9246D4B29E4F2C2D9304F4"/>
  </w:style>
  <w:style w:type="paragraph" w:customStyle="1" w:styleId="8D70EE51D788434597767D7B9DCDD116">
    <w:name w:val="8D70EE51D788434597767D7B9DCDD116"/>
    <w:rsid w:val="003743E1"/>
  </w:style>
  <w:style w:type="paragraph" w:customStyle="1" w:styleId="CD94E0B7A75849A7BF67C3718D72B0DA">
    <w:name w:val="CD94E0B7A75849A7BF67C3718D72B0DA"/>
    <w:rsid w:val="003743E1"/>
  </w:style>
  <w:style w:type="paragraph" w:customStyle="1" w:styleId="4A24DCE2B55A4BD28DBCF372663EE996">
    <w:name w:val="4A24DCE2B55A4BD28DBCF372663EE996"/>
    <w:rsid w:val="0037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2022-12-02T23:10:00Z</dcterms:created>
  <dcterms:modified xsi:type="dcterms:W3CDTF">2022-12-02T23:10:00Z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